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99500F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9500F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016"/>
        <w:gridCol w:w="3333"/>
      </w:tblGrid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9" w:rsidRDefault="00791DC9" w:rsidP="00791DC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Ако подносимо понуду за обе партије, да ли је потребно да их физички раздвојимо?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Не, објашњење на страни15/39 конкурсне документације</w:t>
            </w:r>
          </w:p>
        </w:tc>
      </w:tr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9" w:rsidRDefault="00791DC9" w:rsidP="00791DC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 ли је потребно да их шаљемо у одвојеним ковертама или можемо у истој коверти са напоменом да се понуде за обе партије налазе у њој?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Можете послати и заједно и одвојено, али прописно обележно, страна 15/39 конкурсне документације</w:t>
            </w:r>
          </w:p>
        </w:tc>
      </w:tr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9" w:rsidRDefault="00791DC9" w:rsidP="00791DC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 ли је ПДВ за све ставке исти?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Ако сте у ланцу ПДВ-а, ваша је обавеза да знате колика је стопа ПДВ-а за услугу коју извршавате.</w:t>
            </w:r>
          </w:p>
        </w:tc>
      </w:tr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9" w:rsidRDefault="00791DC9" w:rsidP="00791DC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Како одредити рок извршења с обзиром на број ставки и тираже?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Рок извршења одређујете према вашим техничким капацитетима.</w:t>
            </w:r>
          </w:p>
        </w:tc>
      </w:tr>
      <w:tr w:rsidR="00791DC9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DC9" w:rsidRDefault="00791DC9" w:rsidP="00791DC9">
            <w:pPr>
              <w:numPr>
                <w:ilvl w:val="0"/>
                <w:numId w:val="4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 ли је довољно навести само име и презиме за 4 запослена?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DC9" w:rsidRDefault="00791DC9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Објашњење на страни 13/39 конкурсне документације.</w:t>
            </w:r>
          </w:p>
        </w:tc>
      </w:tr>
      <w:tr w:rsidR="004B7C78" w:rsidTr="00791DC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C78" w:rsidRPr="00156211" w:rsidRDefault="004B7C78" w:rsidP="00982B6A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8" w:rsidRPr="00642EE2" w:rsidRDefault="004B7C78" w:rsidP="00982B6A">
            <w:pPr>
              <w:tabs>
                <w:tab w:val="left" w:pos="5715"/>
              </w:tabs>
              <w:spacing w:after="0" w:line="240" w:lineRule="auto"/>
              <w:rPr>
                <w:rFonts w:ascii="Arial" w:eastAsia="Times New Roman" w:hAnsi="Arial" w:cs="Arial"/>
              </w:rPr>
            </w:pPr>
            <w:r w:rsidRPr="00642EE2">
              <w:rPr>
                <w:rFonts w:ascii="Arial" w:eastAsia="Times New Roman" w:hAnsi="Arial" w:cs="Arial"/>
              </w:rPr>
              <w:t>У вези са Васим поја</w:t>
            </w:r>
            <w:r>
              <w:rPr>
                <w:rFonts w:ascii="Arial" w:eastAsia="Times New Roman" w:hAnsi="Arial" w:cs="Arial"/>
                <w:lang/>
              </w:rPr>
              <w:t>ш</w:t>
            </w:r>
            <w:r w:rsidRPr="00642EE2">
              <w:rPr>
                <w:rFonts w:ascii="Arial" w:eastAsia="Times New Roman" w:hAnsi="Arial" w:cs="Arial"/>
              </w:rPr>
              <w:t>њењем за ПДВ, молим за додатно поја</w:t>
            </w:r>
            <w:r>
              <w:rPr>
                <w:rFonts w:ascii="Arial" w:eastAsia="Times New Roman" w:hAnsi="Arial" w:cs="Arial"/>
                <w:lang/>
              </w:rPr>
              <w:t>ш</w:t>
            </w:r>
            <w:r w:rsidRPr="00642EE2">
              <w:rPr>
                <w:rFonts w:ascii="Arial" w:eastAsia="Times New Roman" w:hAnsi="Arial" w:cs="Arial"/>
              </w:rPr>
              <w:t xml:space="preserve">њење. </w:t>
            </w:r>
            <w:r w:rsidRPr="00642EE2">
              <w:rPr>
                <w:rFonts w:ascii="Arial" w:eastAsia="Times New Roman" w:hAnsi="Arial" w:cs="Arial"/>
              </w:rPr>
              <w:br/>
              <w:t>Стопа ПДВ-а мо</w:t>
            </w:r>
            <w:r>
              <w:rPr>
                <w:rFonts w:ascii="Arial" w:eastAsia="Times New Roman" w:hAnsi="Arial" w:cs="Arial"/>
                <w:lang/>
              </w:rPr>
              <w:t>ж</w:t>
            </w:r>
            <w:r w:rsidRPr="00642EE2">
              <w:rPr>
                <w:rFonts w:ascii="Arial" w:eastAsia="Times New Roman" w:hAnsi="Arial" w:cs="Arial"/>
              </w:rPr>
              <w:t>е бити 10% или 20% у зависности о каквој роби се ради. С обзиром да су предмет ове јавне набавке Статисти</w:t>
            </w:r>
            <w:r>
              <w:rPr>
                <w:rFonts w:ascii="Arial" w:eastAsia="Times New Roman" w:hAnsi="Arial" w:cs="Arial"/>
                <w:lang/>
              </w:rPr>
              <w:t>ч</w:t>
            </w:r>
            <w:r w:rsidRPr="00642EE2">
              <w:rPr>
                <w:rFonts w:ascii="Arial" w:eastAsia="Times New Roman" w:hAnsi="Arial" w:cs="Arial"/>
              </w:rPr>
              <w:t xml:space="preserve">ки приказ, Зборник радова итд, </w:t>
            </w:r>
            <w:r w:rsidRPr="00642EE2">
              <w:rPr>
                <w:rFonts w:ascii="Arial" w:eastAsia="Times New Roman" w:hAnsi="Arial" w:cs="Arial"/>
              </w:rPr>
              <w:lastRenderedPageBreak/>
              <w:t xml:space="preserve">дакле публикације које се, уколико имају </w:t>
            </w:r>
            <w:r>
              <w:rPr>
                <w:rFonts w:ascii="Arial" w:eastAsia="Times New Roman" w:hAnsi="Arial" w:cs="Arial"/>
              </w:rPr>
              <w:t>ISBN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CIP</w:t>
            </w:r>
            <w:r w:rsidRPr="00642EE2">
              <w:rPr>
                <w:rFonts w:ascii="Arial" w:eastAsia="Times New Roman" w:hAnsi="Arial" w:cs="Arial"/>
              </w:rPr>
              <w:t>, опорезују по стопи од 10%, молим да напи</w:t>
            </w:r>
            <w:r>
              <w:rPr>
                <w:rFonts w:ascii="Arial" w:eastAsia="Times New Roman" w:hAnsi="Arial" w:cs="Arial"/>
                <w:lang/>
              </w:rPr>
              <w:t>ш</w:t>
            </w:r>
            <w:r w:rsidRPr="00642EE2">
              <w:rPr>
                <w:rFonts w:ascii="Arial" w:eastAsia="Times New Roman" w:hAnsi="Arial" w:cs="Arial"/>
              </w:rPr>
              <w:t xml:space="preserve">ете информације да ли неки артикли из јавне набавке имају </w:t>
            </w:r>
            <w:r>
              <w:rPr>
                <w:rFonts w:ascii="Arial" w:eastAsia="Times New Roman" w:hAnsi="Arial" w:cs="Arial"/>
              </w:rPr>
              <w:t>ISBN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CIP</w:t>
            </w:r>
            <w:r w:rsidRPr="00642EE2">
              <w:rPr>
                <w:rFonts w:ascii="Arial" w:eastAsia="Times New Roman" w:hAnsi="Arial" w:cs="Arial"/>
              </w:rPr>
              <w:t>.</w:t>
            </w:r>
            <w:r w:rsidRPr="00642EE2">
              <w:rPr>
                <w:rFonts w:ascii="Arial" w:eastAsia="Times New Roman" w:hAnsi="Arial" w:cs="Arial"/>
              </w:rPr>
              <w:br/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C78" w:rsidRPr="001D6CC2" w:rsidRDefault="004B7C78" w:rsidP="00982B6A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lastRenderedPageBreak/>
              <w:t xml:space="preserve">Само у партији I ставка 4 „Зборник радова“ има </w:t>
            </w:r>
            <w:r>
              <w:rPr>
                <w:rFonts w:ascii="Arial" w:eastAsia="Times New Roman" w:hAnsi="Arial" w:cs="Arial"/>
              </w:rPr>
              <w:t>ISBN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i</w:t>
            </w:r>
            <w:r w:rsidRPr="00642EE2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CIP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2F3E" w:rsidRPr="00F3596A" w:rsidRDefault="005F466E" w:rsidP="00632F3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632F3E">
        <w:rPr>
          <w:rFonts w:ascii="Times New Roman" w:hAnsi="Times New Roman"/>
          <w:sz w:val="24"/>
          <w:szCs w:val="24"/>
        </w:rPr>
        <w:t>03.10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632F3E" w:rsidRPr="00F3596A">
        <w:rPr>
          <w:rFonts w:ascii="Arial" w:hAnsi="Arial" w:cs="Arial"/>
          <w:b/>
        </w:rPr>
        <w:t>Н</w:t>
      </w:r>
      <w:r w:rsidR="00632F3E"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 w:rsidR="00632F3E"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="00632F3E" w:rsidRPr="00F3596A">
        <w:rPr>
          <w:rFonts w:ascii="Arial" w:hAnsi="Arial" w:cs="Arial"/>
          <w:b/>
        </w:rPr>
        <w:t>/1</w:t>
      </w:r>
      <w:r w:rsidR="00632F3E"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CE" w:rsidRDefault="008E04CE">
      <w:r>
        <w:separator/>
      </w:r>
    </w:p>
  </w:endnote>
  <w:endnote w:type="continuationSeparator" w:id="0">
    <w:p w:rsidR="008E04CE" w:rsidRDefault="008E04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99500F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CE" w:rsidRDefault="008E04CE">
      <w:r>
        <w:separator/>
      </w:r>
    </w:p>
  </w:footnote>
  <w:footnote w:type="continuationSeparator" w:id="0">
    <w:p w:rsidR="008E04CE" w:rsidRDefault="008E04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F6C3B"/>
    <w:rsid w:val="00221638"/>
    <w:rsid w:val="0027186F"/>
    <w:rsid w:val="002A4808"/>
    <w:rsid w:val="002B2ACE"/>
    <w:rsid w:val="002C4F74"/>
    <w:rsid w:val="00327202"/>
    <w:rsid w:val="003307D2"/>
    <w:rsid w:val="00346C2E"/>
    <w:rsid w:val="00353BEC"/>
    <w:rsid w:val="00367276"/>
    <w:rsid w:val="00382909"/>
    <w:rsid w:val="003851F0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6526E"/>
    <w:rsid w:val="00490842"/>
    <w:rsid w:val="00493413"/>
    <w:rsid w:val="004B7C78"/>
    <w:rsid w:val="004E6940"/>
    <w:rsid w:val="00533064"/>
    <w:rsid w:val="00565B7B"/>
    <w:rsid w:val="00570F10"/>
    <w:rsid w:val="00577229"/>
    <w:rsid w:val="00596494"/>
    <w:rsid w:val="005B57D7"/>
    <w:rsid w:val="005C39CB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516F"/>
    <w:rsid w:val="0096265E"/>
    <w:rsid w:val="00963CC0"/>
    <w:rsid w:val="00970459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E380C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B1F5E"/>
    <w:rsid w:val="00FC3B48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3DDCF-A5B8-4618-AC51-6F1A3D27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15</cp:revision>
  <cp:lastPrinted>2014-10-03T08:37:00Z</cp:lastPrinted>
  <dcterms:created xsi:type="dcterms:W3CDTF">2014-07-03T06:36:00Z</dcterms:created>
  <dcterms:modified xsi:type="dcterms:W3CDTF">2014-10-03T08:39:00Z</dcterms:modified>
</cp:coreProperties>
</file>